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想法改写笔记模板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使用说明：想法改写笔记是想法日记的进阶版，不仅记录情境和自动思维，还加入了挑战和改写的环节，帮助我们建立更合理的思维模式。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9B59B6"/>
            <w:tcBorders>
              <w:top w:sz="12" w:val="single" w:color="9B59B6"/>
              <w:left w:sz="12" w:val="single" w:color="9B59B6"/>
              <w:bottom w:sz="12" w:val="single" w:color="9B59B6"/>
              <w:right w:sz="12" w:val="single" w:color="9B59B6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4"/>
              </w:rPr>
              <w:t>想法改写笔记</w:t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日期/时间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10"/>
        </w:trPr>
        <w:tc>
          <w:tcPr>
            <w:tcW w:type="dxa" w:w="2268"/>
            <w:shd w:fill="E8F4FD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第一步：情境与情绪</w:t>
            </w:r>
          </w:p>
        </w:tc>
        <w:tc>
          <w:tcPr>
            <w:tcW w:type="dxa" w:w="6803"/>
            <w:shd w:fill="E8F4FD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情境（事实）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情绪及强度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/10</w:t>
            </w:r>
          </w:p>
        </w:tc>
      </w:tr>
      <w:tr>
        <w:trPr>
          <w:trHeight w:val="510"/>
        </w:trPr>
        <w:tc>
          <w:tcPr>
            <w:tcW w:type="dxa" w:w="2268"/>
            <w:shd w:fill="FFF9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第二步：自动思维</w:t>
            </w:r>
          </w:p>
        </w:tc>
        <w:tc>
          <w:tcPr>
            <w:tcW w:type="dxa" w:w="6803"/>
            <w:shd w:fill="FFF9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自动思维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相信程度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%</w:t>
            </w:r>
          </w:p>
        </w:tc>
      </w:tr>
      <w:tr>
        <w:trPr>
          <w:trHeight w:val="510"/>
        </w:trPr>
        <w:tc>
          <w:tcPr>
            <w:tcW w:type="dxa" w:w="2268"/>
            <w:shd w:fill="E8F8E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第三步：寻找证据</w:t>
            </w:r>
          </w:p>
        </w:tc>
        <w:tc>
          <w:tcPr>
            <w:tcW w:type="dxa" w:w="6803"/>
            <w:shd w:fill="E8F8E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支持证据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反对证据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10"/>
        </w:trPr>
        <w:tc>
          <w:tcPr>
            <w:tcW w:type="dxa" w:w="2268"/>
            <w:shd w:fill="FFE8E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第四步：去灾难化（可选）</w:t>
            </w:r>
          </w:p>
        </w:tc>
        <w:tc>
          <w:tcPr>
            <w:tcW w:type="dxa" w:w="6803"/>
            <w:shd w:fill="FFE8E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最糟情况：_____ 最可能情况：_____ 恢复时间：_____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10"/>
        </w:trPr>
        <w:tc>
          <w:tcPr>
            <w:tcW w:type="dxa" w:w="2268"/>
            <w:shd w:fill="F0E8FF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第五步：建立新想法</w:t>
            </w:r>
          </w:p>
        </w:tc>
        <w:tc>
          <w:tcPr>
            <w:tcW w:type="dxa" w:w="6803"/>
            <w:shd w:fill="F0E8FF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新的平衡想法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新相信程度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%</w:t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新情绪强度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/10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示例填写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5CB85C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4"/>
              </w:rPr>
              <w:t>想法改写笔记 - 示例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日期/时间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2024年3月20日 晚上8点</w:t>
            </w:r>
          </w:p>
        </w:tc>
      </w:tr>
      <w:tr>
        <w:tc>
          <w:tcPr>
            <w:tcW w:type="dxa" w:w="2268"/>
            <w:shd w:fill="FFF9E6"/>
            <w:shd w:fill="E8F4FD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第一步：情境与情绪</w:t>
            </w:r>
          </w:p>
        </w:tc>
        <w:tc>
          <w:tcPr>
            <w:tcW w:type="dxa" w:w="6803"/>
            <w:shd w:fill="FFF9E6"/>
            <w:shd w:fill="E8F4FD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情境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给心仪的对象发微信，2小时没有回复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情绪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焦虑 8/10，失落 7/10</w:t>
            </w:r>
          </w:p>
        </w:tc>
      </w:tr>
      <w:tr>
        <w:tc>
          <w:tcPr>
            <w:tcW w:type="dxa" w:w="2268"/>
            <w:shd w:fill="FFF9E6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第二步：自动思维</w:t>
            </w:r>
          </w:p>
        </w:tc>
        <w:tc>
          <w:tcPr>
            <w:tcW w:type="dxa" w:w="6803"/>
            <w:shd w:fill="FFF9E6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自动思维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"TA肯定对我没兴趣，不想理我"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相信程度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85%</w:t>
            </w:r>
          </w:p>
        </w:tc>
      </w:tr>
      <w:tr>
        <w:tc>
          <w:tcPr>
            <w:tcW w:type="dxa" w:w="2268"/>
            <w:shd w:fill="FFF9E6"/>
            <w:shd w:fill="E8F8E8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第三步：寻找证据</w:t>
            </w:r>
          </w:p>
        </w:tc>
        <w:tc>
          <w:tcPr>
            <w:tcW w:type="dxa" w:w="6803"/>
            <w:shd w:fill="FFF9E6"/>
            <w:shd w:fill="E8F8E8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支持证据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TA确实2小时没回复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反对证据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TA平时工作很忙；之前聊天TA回应挺积极的；2小时不回复不一定代表没兴趣；我自己也经常几个小时不看手机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第四步：去灾难化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最糟：TA确实不喜欢我，我会失落几天，但生活继续 最可能：TA在忙，晚点会回复 恢复：一周内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  <w:shd w:fill="F0E8FF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第五步：建立新想法</w:t>
            </w:r>
          </w:p>
        </w:tc>
        <w:tc>
          <w:tcPr>
            <w:tcW w:type="dxa" w:w="6803"/>
            <w:shd w:fill="FFF9E6"/>
            <w:shd w:fill="F0E8FF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新想法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"TA2小时没回复可能有各种原因，不一定是对我没兴趣。在得到更多信息之前，我不需要过度解读。"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新相信程度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70%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新情绪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焦虑 4/10，失落 3/10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核心技术说明</w:t>
      </w:r>
    </w:p>
    <w:p>
      <w:r>
        <w:rPr>
          <w:rFonts w:ascii="Microsoft YaHei" w:hAnsi="Microsoft YaHei" w:eastAsia="Microsoft YaHei"/>
          <w:b/>
          <w:sz w:val="22"/>
        </w:rPr>
        <w:t>核心技术一：寻找证据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1. 明确自动思维：清楚写下困扰你的想法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2. 寻找支持证据：有哪些事实支持这个想法？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3. 寻找反对证据：有哪些事实与这个想法矛盾？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4. 综合评估：基于所有证据，这个想法有多可信？</w:t>
      </w:r>
    </w:p>
    <w:p/>
    <w:p>
      <w:r>
        <w:rPr>
          <w:rFonts w:ascii="Microsoft YaHei" w:hAnsi="Microsoft YaHei" w:eastAsia="Microsoft YaHei"/>
          <w:b/>
          <w:sz w:val="22"/>
        </w:rPr>
        <w:t>核心技术二：去灾难化（三个关键问题）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问题一：如果最糟糕的情况发生了，那会是什么样子的？（具体化灾难）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问题二：最有可能发生的情况是什么？（找到统计学上最可能的结果）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问题三：假设最糟糕的情况真的发生了，你分别在一周内、一个月内、一年内恢复正常的可能有多大？（看到人的适应能力）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