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🧠 焦虑思维记录表</w:t>
      </w:r>
    </w:p>
    <w:p>
      <w:r>
        <w:t>焦虑应对专项课程 | 第2周专用</w:t>
      </w:r>
    </w:p>
    <w:p>
      <w:r>
        <w:rPr>
          <w:b/>
        </w:rPr>
        <w:t>什么是焦虑思维记录？</w:t>
      </w:r>
    </w:p>
    <w:p>
      <w:r>
        <w:t>焦虑思维记录是识别和挑战焦虑想法的工具。当我们能够客观地观察自己的思维，就能更容易地发现那些夸大、不准确的担忧。</w:t>
      </w:r>
    </w:p>
    <w:p>
      <w:pPr>
        <w:pStyle w:val="Heading2"/>
      </w:pPr>
      <w:r>
        <w:t>📝 焦虑思维记录表示例</w:t>
      </w:r>
    </w:p>
    <w:p>
      <w:r>
        <w:t>日期/时间 | 情境 | 自动思维（担忧） | 情绪（0-100%） | 认知扭曲类型</w:t>
      </w:r>
    </w:p>
    <w:p/>
    <w:p>
      <w:pPr>
        <w:pStyle w:val="Heading2"/>
      </w:pPr>
      <w:r>
        <w:t>🔍 焦虑认知扭曲类型</w:t>
      </w:r>
    </w:p>
    <w:p>
      <w:r>
        <w:rPr>
          <w:b/>
        </w:rPr>
        <w:t>灾难化：</w:t>
      </w:r>
      <w:r>
        <w:t>"最坏的情况一定会发生"</w:t>
      </w:r>
    </w:p>
    <w:p>
      <w:r>
        <w:rPr>
          <w:b/>
        </w:rPr>
        <w:t>过度概括：</w:t>
      </w:r>
      <w:r>
        <w:t>"这种事永远都会发生"</w:t>
      </w:r>
    </w:p>
    <w:p>
      <w:r>
        <w:rPr>
          <w:b/>
        </w:rPr>
        <w:t>全或无思维：</w:t>
      </w:r>
      <w:r>
        <w:t>"如果不全心全意就会失败"</w:t>
      </w:r>
    </w:p>
    <w:p>
      <w:r>
        <w:rPr>
          <w:b/>
        </w:rPr>
        <w:t>读心术：</w:t>
      </w:r>
      <w:r>
        <w:t>"别人一定觉得我很糟糕"</w:t>
      </w:r>
    </w:p>
    <w:p>
      <w:r>
        <w:rPr>
          <w:b/>
        </w:rPr>
        <w:t>预测未来：</w:t>
      </w:r>
      <w:r>
        <w:t>"我知道事情会变糟"</w:t>
      </w:r>
    </w:p>
    <w:p>
      <w:r>
        <w:rPr>
          <w:b/>
        </w:rPr>
        <w:t>情绪推理：</w:t>
      </w:r>
      <w:r>
        <w:t>"我感到焦虑，所以一定有危险"</w:t>
      </w:r>
    </w:p>
    <w:p>
      <w:r>
        <w:rPr>
          <w:b/>
        </w:rPr>
        <w:t>应该陈述：</w:t>
      </w:r>
      <w:r>
        <w:t>"我应该永远都保持完美"</w:t>
      </w:r>
    </w:p>
    <w:p>
      <w:pPr>
        <w:pStyle w:val="Heading2"/>
      </w:pPr>
      <w:r>
        <w:t>💭 认知重构练习</w:t>
      </w:r>
    </w:p>
    <w:p>
      <w:r>
        <w:t>原始焦虑思维 | 证据（支持/反对） | 替代思维 | 新焦虑程度</w:t>
      </w:r>
    </w:p>
    <w:p/>
    <w:p>
      <w:r>
        <w:t>挑战焦虑思维的问题：</w:t>
      </w:r>
    </w:p>
    <w:p>
      <w:r>
        <w:t>• 这个担忧有证据支持吗？</w:t>
      </w:r>
    </w:p>
    <w:p>
      <w:r>
        <w:t>• 最坏的情况真的会发生吗？</w:t>
      </w:r>
    </w:p>
    <w:p>
      <w:r>
        <w:t>• 即使发生了，我真的能应对吗？</w:t>
      </w:r>
    </w:p>
    <w:p>
      <w:r>
        <w:t>• 过去有没有类似的情况？我是怎么应对的？</w:t>
      </w:r>
    </w:p>
    <w:p>
      <w:pPr>
        <w:jc w:val="center"/>
      </w:pPr>
      <w:r>
        <w:t>来源：cbt.nnxinli.com | 焦虑应对专项课程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